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240" w:rsidRDefault="000028D8">
      <w:r>
        <w:t>Technická zpráva</w:t>
      </w:r>
    </w:p>
    <w:p w:rsidR="000028D8" w:rsidRDefault="000028D8"/>
    <w:p w:rsidR="000028D8" w:rsidRDefault="000028D8" w:rsidP="000028D8">
      <w:pPr>
        <w:pStyle w:val="Odstavecseseznamem"/>
        <w:numPr>
          <w:ilvl w:val="0"/>
          <w:numId w:val="1"/>
        </w:numPr>
      </w:pPr>
      <w:r>
        <w:t>Základní parametry</w:t>
      </w:r>
    </w:p>
    <w:p w:rsidR="000028D8" w:rsidRDefault="000028D8" w:rsidP="000028D8">
      <w:pPr>
        <w:pStyle w:val="Odstavecseseznamem"/>
        <w:numPr>
          <w:ilvl w:val="0"/>
          <w:numId w:val="1"/>
        </w:numPr>
      </w:pPr>
      <w:r>
        <w:t>Popis trasy</w:t>
      </w:r>
    </w:p>
    <w:p w:rsidR="000028D8" w:rsidRDefault="000028D8" w:rsidP="000028D8">
      <w:pPr>
        <w:pStyle w:val="Odstavecseseznamem"/>
        <w:numPr>
          <w:ilvl w:val="0"/>
          <w:numId w:val="1"/>
        </w:numPr>
      </w:pPr>
      <w:r>
        <w:t>Skladování potrubí</w:t>
      </w:r>
    </w:p>
    <w:p w:rsidR="000028D8" w:rsidRDefault="000028D8" w:rsidP="000028D8">
      <w:pPr>
        <w:pStyle w:val="Odstavecseseznamem"/>
        <w:numPr>
          <w:ilvl w:val="0"/>
          <w:numId w:val="1"/>
        </w:numPr>
      </w:pPr>
      <w:r>
        <w:t>Výkop pro potrubí</w:t>
      </w:r>
    </w:p>
    <w:p w:rsidR="000028D8" w:rsidRDefault="000028D8" w:rsidP="000028D8">
      <w:pPr>
        <w:pStyle w:val="Odstavecseseznamem"/>
        <w:numPr>
          <w:ilvl w:val="0"/>
          <w:numId w:val="1"/>
        </w:numPr>
      </w:pPr>
      <w:r>
        <w:t>Montáž potrubí</w:t>
      </w:r>
    </w:p>
    <w:p w:rsidR="00AD7CB4" w:rsidRDefault="00AD7CB4" w:rsidP="000028D8">
      <w:pPr>
        <w:pStyle w:val="Odstavecseseznamem"/>
        <w:numPr>
          <w:ilvl w:val="0"/>
          <w:numId w:val="1"/>
        </w:numPr>
      </w:pPr>
      <w:r>
        <w:t>Vstupy do objektů</w:t>
      </w:r>
    </w:p>
    <w:p w:rsidR="000028D8" w:rsidRDefault="000028D8" w:rsidP="000028D8">
      <w:pPr>
        <w:pStyle w:val="Odstavecseseznamem"/>
        <w:numPr>
          <w:ilvl w:val="0"/>
          <w:numId w:val="1"/>
        </w:numPr>
      </w:pPr>
      <w:r>
        <w:t>Zkoušky potrubí</w:t>
      </w:r>
    </w:p>
    <w:p w:rsidR="005F7D03" w:rsidRDefault="005F7D03" w:rsidP="000028D8">
      <w:pPr>
        <w:pStyle w:val="Odstavecseseznamem"/>
        <w:numPr>
          <w:ilvl w:val="0"/>
          <w:numId w:val="1"/>
        </w:numPr>
      </w:pPr>
      <w:r>
        <w:t>Předehřev potrubí</w:t>
      </w:r>
    </w:p>
    <w:p w:rsidR="000028D8" w:rsidRDefault="000028D8" w:rsidP="000028D8">
      <w:pPr>
        <w:pStyle w:val="Odstavecseseznamem"/>
        <w:numPr>
          <w:ilvl w:val="0"/>
          <w:numId w:val="1"/>
        </w:numPr>
      </w:pPr>
      <w:r>
        <w:t>Monitorovací systém</w:t>
      </w:r>
    </w:p>
    <w:p w:rsidR="000028D8" w:rsidRDefault="000028D8" w:rsidP="000028D8">
      <w:pPr>
        <w:pStyle w:val="Odstavecseseznamem"/>
        <w:numPr>
          <w:ilvl w:val="0"/>
          <w:numId w:val="1"/>
        </w:numPr>
      </w:pPr>
      <w:r>
        <w:t>Zásyp potrubí</w:t>
      </w:r>
    </w:p>
    <w:p w:rsidR="000028D8" w:rsidRDefault="000028D8" w:rsidP="000028D8">
      <w:pPr>
        <w:pStyle w:val="Odstavecseseznamem"/>
        <w:numPr>
          <w:ilvl w:val="0"/>
          <w:numId w:val="1"/>
        </w:numPr>
      </w:pPr>
      <w:r>
        <w:t>Terénní úpravy</w:t>
      </w:r>
    </w:p>
    <w:p w:rsidR="005F7D03" w:rsidRDefault="005F7D03" w:rsidP="000028D8">
      <w:pPr>
        <w:pStyle w:val="Odstavecseseznamem"/>
        <w:numPr>
          <w:ilvl w:val="0"/>
          <w:numId w:val="1"/>
        </w:numPr>
      </w:pPr>
      <w:r>
        <w:t>Normy</w:t>
      </w:r>
    </w:p>
    <w:p w:rsidR="000028D8" w:rsidRDefault="000028D8" w:rsidP="000028D8"/>
    <w:p w:rsidR="000028D8" w:rsidRDefault="000028D8" w:rsidP="00536DC4">
      <w:pPr>
        <w:jc w:val="both"/>
      </w:pPr>
    </w:p>
    <w:p w:rsidR="000028D8" w:rsidRDefault="000028D8" w:rsidP="00536DC4">
      <w:pPr>
        <w:pStyle w:val="Odstavecseseznamem"/>
        <w:numPr>
          <w:ilvl w:val="0"/>
          <w:numId w:val="2"/>
        </w:numPr>
        <w:jc w:val="both"/>
      </w:pPr>
      <w:r>
        <w:t>Základní parametry</w:t>
      </w:r>
    </w:p>
    <w:p w:rsidR="00CF0190" w:rsidRDefault="00CF0190" w:rsidP="00536DC4">
      <w:pPr>
        <w:pStyle w:val="Odstavecseseznamem"/>
        <w:jc w:val="both"/>
      </w:pPr>
      <w:r>
        <w:t>Třída projektu je A.</w:t>
      </w:r>
    </w:p>
    <w:p w:rsidR="00CF0190" w:rsidRDefault="000028D8" w:rsidP="00536DC4">
      <w:pPr>
        <w:pStyle w:val="Odstavecseseznamem"/>
        <w:jc w:val="both"/>
      </w:pPr>
      <w:r>
        <w:t xml:space="preserve">Dílo bude provedeno z předizolovaného potrubí vyrobeného certifikovaným výrobcem dle </w:t>
      </w:r>
      <w:proofErr w:type="spellStart"/>
      <w:r>
        <w:t>EuHP</w:t>
      </w:r>
      <w:proofErr w:type="spellEnd"/>
      <w:r>
        <w:t xml:space="preserve">. </w:t>
      </w:r>
    </w:p>
    <w:p w:rsidR="00CF0190" w:rsidRDefault="00CF0190" w:rsidP="00536DC4">
      <w:pPr>
        <w:pStyle w:val="Odstavecseseznamem"/>
        <w:jc w:val="both"/>
      </w:pPr>
      <w:r>
        <w:t>P</w:t>
      </w:r>
      <w:r w:rsidR="000028D8">
        <w:t xml:space="preserve">otrubí </w:t>
      </w:r>
      <w:r w:rsidR="00433A17">
        <w:t xml:space="preserve">horkovodu a </w:t>
      </w:r>
      <w:proofErr w:type="spellStart"/>
      <w:r w:rsidR="00433A17">
        <w:t>sekundéru</w:t>
      </w:r>
      <w:proofErr w:type="spellEnd"/>
      <w:r w:rsidR="00433A17">
        <w:t xml:space="preserve"> UT </w:t>
      </w:r>
      <w:r w:rsidR="000028D8">
        <w:t xml:space="preserve">bude z ocelového potrubí, izolace z PUR pěny a vnější plášťová trubka z HDPE. </w:t>
      </w:r>
    </w:p>
    <w:p w:rsidR="00433A17" w:rsidRDefault="00433A17" w:rsidP="00536DC4">
      <w:pPr>
        <w:pStyle w:val="Odstavecseseznamem"/>
        <w:jc w:val="both"/>
      </w:pPr>
      <w:r>
        <w:t xml:space="preserve">Rozvody TUV jsou z předizolovaného potrubí ze  </w:t>
      </w:r>
      <w:proofErr w:type="spellStart"/>
      <w:r>
        <w:t>poly</w:t>
      </w:r>
      <w:r w:rsidR="00B10F4A">
        <w:t>but</w:t>
      </w:r>
      <w:r>
        <w:t>enu</w:t>
      </w:r>
      <w:proofErr w:type="spellEnd"/>
      <w:r>
        <w:t xml:space="preserve"> s izolací z </w:t>
      </w:r>
      <w:proofErr w:type="spellStart"/>
      <w:r w:rsidR="00B10F4A">
        <w:t>polyolefínu</w:t>
      </w:r>
      <w:proofErr w:type="spellEnd"/>
      <w:r>
        <w:t xml:space="preserve"> a vnější plášťovou trubkou z HDPE.</w:t>
      </w:r>
    </w:p>
    <w:p w:rsidR="000028D8" w:rsidRDefault="000028D8" w:rsidP="00536DC4">
      <w:pPr>
        <w:pStyle w:val="Odstavecseseznamem"/>
        <w:jc w:val="both"/>
      </w:pPr>
      <w:r>
        <w:t>Třída izolace je navržena</w:t>
      </w:r>
      <w:r w:rsidR="00433A17">
        <w:t xml:space="preserve"> I</w:t>
      </w:r>
      <w:r>
        <w:t>I</w:t>
      </w:r>
      <w:r w:rsidR="00B10F4A">
        <w:t xml:space="preserve"> pro horkovod a </w:t>
      </w:r>
      <w:proofErr w:type="spellStart"/>
      <w:r w:rsidR="00B10F4A">
        <w:t>sekunder</w:t>
      </w:r>
      <w:proofErr w:type="spellEnd"/>
      <w:r w:rsidR="00B10F4A">
        <w:t>, I pro TUV</w:t>
      </w:r>
      <w:r>
        <w:t xml:space="preserve">. </w:t>
      </w:r>
    </w:p>
    <w:p w:rsidR="00433A17" w:rsidRDefault="00433A17" w:rsidP="00536DC4">
      <w:pPr>
        <w:pStyle w:val="Odstavecseseznamem"/>
        <w:jc w:val="both"/>
      </w:pPr>
      <w:r>
        <w:t>Veškeré předizolované tvarovky jsou v zesíleném provedení.</w:t>
      </w:r>
    </w:p>
    <w:p w:rsidR="00433A17" w:rsidRDefault="00433A17" w:rsidP="00536DC4">
      <w:pPr>
        <w:pStyle w:val="Odstavecseseznamem"/>
        <w:jc w:val="both"/>
      </w:pPr>
      <w:proofErr w:type="spellStart"/>
      <w:r>
        <w:t>Doizolování</w:t>
      </w:r>
      <w:proofErr w:type="spellEnd"/>
      <w:r>
        <w:t xml:space="preserve"> spojů je navrženo s ohledem na zátopovou oblast elektricky svařitelnými přesuvkami.</w:t>
      </w:r>
    </w:p>
    <w:p w:rsidR="000028D8" w:rsidRDefault="000028D8" w:rsidP="00536DC4">
      <w:pPr>
        <w:pStyle w:val="Odstavecseseznamem"/>
        <w:jc w:val="both"/>
        <w:rPr>
          <w:sz w:val="20"/>
        </w:rPr>
      </w:pPr>
      <w:r>
        <w:t xml:space="preserve">Parametry </w:t>
      </w:r>
      <w:r w:rsidR="00B10F4A">
        <w:t xml:space="preserve">horkovodní </w:t>
      </w:r>
      <w:r>
        <w:t>sítě jsou: teplotní režim v zimním provozu je 1</w:t>
      </w:r>
      <w:r w:rsidR="00433A17">
        <w:t>1</w:t>
      </w:r>
      <w:r>
        <w:t>0/</w:t>
      </w:r>
      <w:r w:rsidR="00433A17">
        <w:t>7</w:t>
      </w:r>
      <w:r>
        <w:t>0°C, letní režim 80/60</w:t>
      </w:r>
      <w:r>
        <w:rPr>
          <w:sz w:val="20"/>
        </w:rPr>
        <w:t xml:space="preserve"> °C.</w:t>
      </w:r>
    </w:p>
    <w:p w:rsidR="00CF0190" w:rsidRDefault="00CF0190" w:rsidP="00536DC4">
      <w:pPr>
        <w:pStyle w:val="Odstavecseseznamem"/>
        <w:jc w:val="both"/>
        <w:rPr>
          <w:sz w:val="20"/>
        </w:rPr>
      </w:pPr>
      <w:r>
        <w:rPr>
          <w:sz w:val="20"/>
        </w:rPr>
        <w:t>Návrhový tlak je PN 16, provozní tlak je PN 10</w:t>
      </w:r>
    </w:p>
    <w:p w:rsidR="00CF0190" w:rsidRDefault="00CF0190" w:rsidP="00536DC4">
      <w:pPr>
        <w:pStyle w:val="Odstavecseseznamem"/>
        <w:jc w:val="both"/>
        <w:rPr>
          <w:sz w:val="20"/>
        </w:rPr>
      </w:pPr>
      <w:r>
        <w:rPr>
          <w:sz w:val="20"/>
        </w:rPr>
        <w:t xml:space="preserve">Délka potrubního systému je </w:t>
      </w:r>
      <w:r w:rsidR="00533C0A">
        <w:rPr>
          <w:sz w:val="20"/>
        </w:rPr>
        <w:t>4</w:t>
      </w:r>
      <w:r w:rsidR="00450776">
        <w:rPr>
          <w:sz w:val="20"/>
        </w:rPr>
        <w:t>51</w:t>
      </w:r>
      <w:r w:rsidR="0034631A">
        <w:rPr>
          <w:sz w:val="20"/>
        </w:rPr>
        <w:t xml:space="preserve"> </w:t>
      </w:r>
      <w:r>
        <w:rPr>
          <w:sz w:val="20"/>
        </w:rPr>
        <w:t>m</w:t>
      </w:r>
      <w:r w:rsidR="00450776">
        <w:rPr>
          <w:sz w:val="20"/>
        </w:rPr>
        <w:t xml:space="preserve"> horkovod, 196m </w:t>
      </w:r>
      <w:proofErr w:type="spellStart"/>
      <w:r w:rsidR="00450776">
        <w:rPr>
          <w:sz w:val="20"/>
        </w:rPr>
        <w:t>sekunder</w:t>
      </w:r>
      <w:proofErr w:type="spellEnd"/>
      <w:r w:rsidR="00B10F4A">
        <w:rPr>
          <w:sz w:val="20"/>
        </w:rPr>
        <w:t xml:space="preserve"> a TUV</w:t>
      </w:r>
      <w:r w:rsidR="0034631A">
        <w:rPr>
          <w:sz w:val="20"/>
        </w:rPr>
        <w:t>.</w:t>
      </w:r>
    </w:p>
    <w:p w:rsidR="000028D8" w:rsidRDefault="000028D8" w:rsidP="00536DC4">
      <w:pPr>
        <w:pStyle w:val="Odstavecseseznamem"/>
        <w:jc w:val="both"/>
        <w:rPr>
          <w:sz w:val="20"/>
        </w:rPr>
      </w:pPr>
      <w:r>
        <w:rPr>
          <w:sz w:val="20"/>
        </w:rPr>
        <w:t xml:space="preserve">Tlaková ztráta </w:t>
      </w:r>
      <w:r w:rsidR="00533C0A">
        <w:rPr>
          <w:sz w:val="20"/>
        </w:rPr>
        <w:t>nové sítě</w:t>
      </w:r>
      <w:r>
        <w:rPr>
          <w:sz w:val="20"/>
        </w:rPr>
        <w:t xml:space="preserve"> je při maximálním průtoku </w:t>
      </w:r>
      <w:r w:rsidR="00450776">
        <w:rPr>
          <w:sz w:val="20"/>
        </w:rPr>
        <w:t>30</w:t>
      </w:r>
      <w:r>
        <w:rPr>
          <w:sz w:val="20"/>
        </w:rPr>
        <w:t xml:space="preserve"> </w:t>
      </w:r>
      <w:proofErr w:type="spellStart"/>
      <w:r>
        <w:rPr>
          <w:sz w:val="20"/>
        </w:rPr>
        <w:t>kPa</w:t>
      </w:r>
      <w:proofErr w:type="spellEnd"/>
      <w:r w:rsidR="00533C0A">
        <w:rPr>
          <w:sz w:val="20"/>
        </w:rPr>
        <w:t xml:space="preserve">, na vstupu do OPS je minimálně dispoziční tlak 100 </w:t>
      </w:r>
      <w:proofErr w:type="spellStart"/>
      <w:r w:rsidR="00533C0A">
        <w:rPr>
          <w:sz w:val="20"/>
        </w:rPr>
        <w:t>kPa</w:t>
      </w:r>
      <w:proofErr w:type="spellEnd"/>
      <w:r>
        <w:rPr>
          <w:sz w:val="20"/>
        </w:rPr>
        <w:t>.</w:t>
      </w:r>
    </w:p>
    <w:p w:rsidR="009625C1" w:rsidRDefault="009625C1" w:rsidP="00536DC4">
      <w:pPr>
        <w:pStyle w:val="Odstavecseseznamem"/>
        <w:jc w:val="both"/>
        <w:rPr>
          <w:sz w:val="20"/>
        </w:rPr>
      </w:pPr>
      <w:r>
        <w:rPr>
          <w:sz w:val="20"/>
        </w:rPr>
        <w:t xml:space="preserve">Objem sítě (bez napojených objektů) je </w:t>
      </w:r>
      <w:r w:rsidR="0034631A">
        <w:rPr>
          <w:sz w:val="20"/>
        </w:rPr>
        <w:t>cca</w:t>
      </w:r>
      <w:r w:rsidR="00533C0A">
        <w:rPr>
          <w:sz w:val="20"/>
        </w:rPr>
        <w:t xml:space="preserve"> </w:t>
      </w:r>
      <w:r w:rsidR="00450776">
        <w:rPr>
          <w:sz w:val="20"/>
        </w:rPr>
        <w:t>9</w:t>
      </w:r>
      <w:r>
        <w:rPr>
          <w:sz w:val="20"/>
        </w:rPr>
        <w:t>m3.</w:t>
      </w:r>
    </w:p>
    <w:p w:rsidR="009625C1" w:rsidRDefault="009625C1" w:rsidP="00536DC4">
      <w:pPr>
        <w:pStyle w:val="Odstavecseseznamem"/>
        <w:jc w:val="both"/>
        <w:rPr>
          <w:sz w:val="20"/>
        </w:rPr>
      </w:pPr>
      <w:r>
        <w:rPr>
          <w:sz w:val="20"/>
        </w:rPr>
        <w:t xml:space="preserve">Návrhová přenosová kapacita sítě </w:t>
      </w:r>
      <w:r w:rsidR="00450776">
        <w:rPr>
          <w:sz w:val="20"/>
        </w:rPr>
        <w:t>27</w:t>
      </w:r>
      <w:r w:rsidR="00A457FB">
        <w:rPr>
          <w:sz w:val="20"/>
        </w:rPr>
        <w:t>0</w:t>
      </w:r>
      <w:r w:rsidR="00450776">
        <w:rPr>
          <w:sz w:val="20"/>
        </w:rPr>
        <w:t>0</w:t>
      </w:r>
      <w:r>
        <w:rPr>
          <w:sz w:val="20"/>
        </w:rPr>
        <w:t xml:space="preserve"> kW při teplotním gradientu 30°C.</w:t>
      </w:r>
    </w:p>
    <w:p w:rsidR="000E3E19" w:rsidRDefault="000E3E19" w:rsidP="00536DC4">
      <w:pPr>
        <w:pStyle w:val="Odstavecseseznamem"/>
        <w:jc w:val="both"/>
        <w:rPr>
          <w:sz w:val="20"/>
        </w:rPr>
      </w:pPr>
      <w:proofErr w:type="gramStart"/>
      <w:r>
        <w:rPr>
          <w:sz w:val="20"/>
        </w:rPr>
        <w:t>Síť  je</w:t>
      </w:r>
      <w:proofErr w:type="gramEnd"/>
      <w:r>
        <w:rPr>
          <w:sz w:val="20"/>
        </w:rPr>
        <w:t xml:space="preserve"> vybavena monitorovacím systémem.</w:t>
      </w:r>
    </w:p>
    <w:p w:rsidR="000E3E19" w:rsidRDefault="000E3E19" w:rsidP="00536DC4">
      <w:pPr>
        <w:pStyle w:val="Odstavecseseznamem"/>
        <w:jc w:val="both"/>
        <w:rPr>
          <w:sz w:val="20"/>
        </w:rPr>
      </w:pPr>
      <w:r>
        <w:rPr>
          <w:sz w:val="20"/>
        </w:rPr>
        <w:t xml:space="preserve">Pokládka potrubí je navržena s předehřevem </w:t>
      </w:r>
      <w:r w:rsidR="00CF0190">
        <w:rPr>
          <w:sz w:val="20"/>
        </w:rPr>
        <w:t>na 7</w:t>
      </w:r>
      <w:r w:rsidR="000E69BE">
        <w:rPr>
          <w:sz w:val="20"/>
        </w:rPr>
        <w:t>0</w:t>
      </w:r>
      <w:r>
        <w:rPr>
          <w:sz w:val="20"/>
        </w:rPr>
        <w:t>°C</w:t>
      </w:r>
      <w:r w:rsidR="00B10F4A">
        <w:rPr>
          <w:sz w:val="20"/>
        </w:rPr>
        <w:t xml:space="preserve"> horkovod, 50°C </w:t>
      </w:r>
      <w:proofErr w:type="spellStart"/>
      <w:r w:rsidR="00B10F4A">
        <w:rPr>
          <w:sz w:val="20"/>
        </w:rPr>
        <w:t>sekunder</w:t>
      </w:r>
      <w:proofErr w:type="spellEnd"/>
      <w:r>
        <w:rPr>
          <w:sz w:val="20"/>
        </w:rPr>
        <w:t>.</w:t>
      </w:r>
    </w:p>
    <w:p w:rsidR="000028D8" w:rsidRDefault="000028D8" w:rsidP="00536DC4">
      <w:pPr>
        <w:pStyle w:val="Odstavecseseznamem"/>
        <w:jc w:val="both"/>
        <w:rPr>
          <w:sz w:val="20"/>
        </w:rPr>
      </w:pPr>
    </w:p>
    <w:p w:rsidR="000028D8" w:rsidRDefault="000028D8" w:rsidP="00536DC4">
      <w:pPr>
        <w:pStyle w:val="Odstavecseseznamem"/>
        <w:jc w:val="both"/>
        <w:rPr>
          <w:sz w:val="20"/>
        </w:rPr>
      </w:pPr>
    </w:p>
    <w:p w:rsidR="000028D8" w:rsidRDefault="000028D8" w:rsidP="00536DC4">
      <w:pPr>
        <w:pStyle w:val="Odstavecseseznamem"/>
        <w:numPr>
          <w:ilvl w:val="0"/>
          <w:numId w:val="2"/>
        </w:numPr>
        <w:jc w:val="both"/>
        <w:rPr>
          <w:sz w:val="20"/>
        </w:rPr>
      </w:pPr>
      <w:r>
        <w:rPr>
          <w:sz w:val="20"/>
        </w:rPr>
        <w:t>Popis trasy</w:t>
      </w:r>
    </w:p>
    <w:p w:rsidR="00B10F4A" w:rsidRDefault="00450776" w:rsidP="00ED7575">
      <w:pPr>
        <w:ind w:left="720"/>
        <w:jc w:val="both"/>
      </w:pPr>
      <w:r>
        <w:t xml:space="preserve">Prodloužení horkovodní sítě začíná napojením odbočky pro objekt 1042-1044 na stávající předizolované potrubí.  Toto potrubí je před objektem 736 osazeno novou odbočkou do tohoto objektu a dále pokračuje nová trasa. Potrubí je stávajícím teplovodním kanálem a jsou z něj vysazeny odbočky pro objekty 1045-1046 a 1047-1048. </w:t>
      </w:r>
      <w:r w:rsidR="005C3111">
        <w:t>Před objektem 786 odbočuje trasa přes ulici Wolkerovu a pokračuje volným terénem k objektům  1056-1057, 1058-1059 a</w:t>
      </w:r>
    </w:p>
    <w:p w:rsidR="005C3111" w:rsidRDefault="005C3111" w:rsidP="00ED7575">
      <w:pPr>
        <w:ind w:left="720"/>
        <w:jc w:val="both"/>
      </w:pPr>
      <w:r>
        <w:lastRenderedPageBreak/>
        <w:t>1060-1061.  Větev B začíná napojením na horkovod v prostoru před MŠ a je vedena k objektu 1049-1050.</w:t>
      </w:r>
    </w:p>
    <w:p w:rsidR="00536DC4" w:rsidRDefault="005C3111" w:rsidP="00ED7575">
      <w:pPr>
        <w:ind w:left="720"/>
        <w:jc w:val="both"/>
      </w:pPr>
      <w:proofErr w:type="spellStart"/>
      <w:r>
        <w:t>Sekunderní</w:t>
      </w:r>
      <w:proofErr w:type="spellEnd"/>
      <w:r>
        <w:t xml:space="preserve"> potrubí začíná v objektu 736 a je vedeno dvěma větvemi trasou stávajícího kanálu k objektům 756 a 760 a druhou větví k objektům 688,786 a 761.</w:t>
      </w:r>
      <w:r w:rsidR="00ED7575">
        <w:t xml:space="preserve"> </w:t>
      </w:r>
    </w:p>
    <w:p w:rsidR="000E3E19" w:rsidRDefault="000E3E19" w:rsidP="00536DC4">
      <w:pPr>
        <w:pStyle w:val="Odstavecseseznamem"/>
        <w:numPr>
          <w:ilvl w:val="0"/>
          <w:numId w:val="2"/>
        </w:numPr>
        <w:jc w:val="both"/>
      </w:pPr>
      <w:r>
        <w:t>Skladování potrubí</w:t>
      </w:r>
    </w:p>
    <w:p w:rsidR="00ED7575" w:rsidRDefault="000E3E19" w:rsidP="00536DC4">
      <w:pPr>
        <w:pStyle w:val="Odstavecseseznamem"/>
        <w:jc w:val="both"/>
      </w:pPr>
      <w:r>
        <w:t xml:space="preserve">Potrubí bude skladováno v prostoru </w:t>
      </w:r>
      <w:r w:rsidR="00ED7575">
        <w:t>staveniště</w:t>
      </w:r>
      <w:r>
        <w:t xml:space="preserve"> na pískových podkladních pásech. Prostor bude oplocen, aby bylo zabráněno neoprávněnému vstupu a manipulaci. </w:t>
      </w:r>
    </w:p>
    <w:p w:rsidR="000E3E19" w:rsidRDefault="000E3E19" w:rsidP="00536DC4">
      <w:pPr>
        <w:pStyle w:val="Odstavecseseznamem"/>
        <w:jc w:val="both"/>
      </w:pPr>
      <w:r>
        <w:t>Tvarovky a další komponenty budou uloženy v</w:t>
      </w:r>
      <w:r w:rsidR="00ED7575">
        <w:t> </w:t>
      </w:r>
      <w:r>
        <w:t>uzavřených</w:t>
      </w:r>
      <w:r w:rsidR="00ED7575">
        <w:t xml:space="preserve"> prostorech</w:t>
      </w:r>
      <w:r>
        <w:t>.</w:t>
      </w:r>
    </w:p>
    <w:p w:rsidR="000E3E19" w:rsidRDefault="000E3E19" w:rsidP="00536DC4">
      <w:pPr>
        <w:pStyle w:val="Odstavecseseznamem"/>
        <w:jc w:val="both"/>
      </w:pPr>
      <w:r>
        <w:t xml:space="preserve">Manipulace s potrubím bude prováděna šetrně s použitím </w:t>
      </w:r>
      <w:r w:rsidR="004C6757">
        <w:t>závěsných popruhů. Při manipulaci je nutno zabránit poškození pláště potrubí vrypy a třením po povrchu</w:t>
      </w:r>
      <w:r w:rsidR="00ED7575">
        <w:t xml:space="preserve"> a zabránit vniknutí nečistot do potrubí</w:t>
      </w:r>
      <w:r w:rsidR="004C6757">
        <w:t>.</w:t>
      </w:r>
    </w:p>
    <w:p w:rsidR="004C6757" w:rsidRDefault="004C6757" w:rsidP="00536DC4">
      <w:pPr>
        <w:pStyle w:val="Odstavecseseznamem"/>
        <w:jc w:val="both"/>
      </w:pPr>
    </w:p>
    <w:p w:rsidR="004C6757" w:rsidRDefault="004C6757" w:rsidP="00536DC4">
      <w:pPr>
        <w:pStyle w:val="Odstavecseseznamem"/>
        <w:numPr>
          <w:ilvl w:val="0"/>
          <w:numId w:val="2"/>
        </w:numPr>
        <w:jc w:val="both"/>
      </w:pPr>
      <w:r>
        <w:t>Výkop pro potrubí</w:t>
      </w:r>
    </w:p>
    <w:p w:rsidR="00BB2539" w:rsidRDefault="00BB2539" w:rsidP="00BB2539">
      <w:pPr>
        <w:pStyle w:val="Odstavecseseznamem"/>
        <w:jc w:val="both"/>
      </w:pPr>
      <w:r>
        <w:t>Přípravné práce</w:t>
      </w:r>
    </w:p>
    <w:p w:rsidR="00BB2539" w:rsidRDefault="00BB2539" w:rsidP="00BB2539">
      <w:pPr>
        <w:pStyle w:val="Odstavecseseznamem"/>
        <w:jc w:val="both"/>
      </w:pPr>
      <w:r>
        <w:t>Po vytyčení staveniště bude provedeno jeho oplocení, stromy uvnitř staveniště budou opatřeny bedněním. Stromy v trase výkopu budou odstraněny.</w:t>
      </w:r>
    </w:p>
    <w:p w:rsidR="00BB2539" w:rsidRDefault="00BB2539" w:rsidP="00BB2539">
      <w:pPr>
        <w:pStyle w:val="Odstavecseseznamem"/>
        <w:jc w:val="both"/>
      </w:pPr>
      <w:r>
        <w:t>Vlastní výkop</w:t>
      </w:r>
    </w:p>
    <w:p w:rsidR="000E69BE" w:rsidRDefault="004C6757" w:rsidP="00536DC4">
      <w:pPr>
        <w:pStyle w:val="Odstavecseseznamem"/>
        <w:jc w:val="both"/>
      </w:pPr>
      <w:r>
        <w:t>Po vytýčení inženýrských sítí bude proveden výkop pro uložení potrubí. Na travnatých površích bude provedena skrývka humusu a následně výkop dle vzorov</w:t>
      </w:r>
      <w:r w:rsidR="00BB2539">
        <w:t>ého</w:t>
      </w:r>
      <w:r>
        <w:t xml:space="preserve"> řez</w:t>
      </w:r>
      <w:r w:rsidR="00BB2539">
        <w:t>u</w:t>
      </w:r>
      <w:r>
        <w:t xml:space="preserve">. Na zpevněných površích budou naříznuty zpevněné vrstvy a následně odtěženy a odvezeny na skládku, dále bude rovněž proveden výkop dle </w:t>
      </w:r>
      <w:r w:rsidR="00BB2539">
        <w:t>vzorového řezu</w:t>
      </w:r>
      <w:r>
        <w:t>.</w:t>
      </w:r>
      <w:r w:rsidR="00EF459A">
        <w:t xml:space="preserve"> </w:t>
      </w:r>
      <w:r w:rsidR="00BB2539">
        <w:t xml:space="preserve"> V </w:t>
      </w:r>
      <w:proofErr w:type="gramStart"/>
      <w:r w:rsidR="00BB2539">
        <w:t>úsecích , kde</w:t>
      </w:r>
      <w:proofErr w:type="gramEnd"/>
      <w:r w:rsidR="00BB2539">
        <w:t xml:space="preserve"> je trasa vedena stávajícím kanálem, bude provedena demontáž krycích desek kanálu, potrubí v kanálu bude demontováno. </w:t>
      </w:r>
      <w:r w:rsidR="00EF459A">
        <w:t>Niveleta výkopu</w:t>
      </w:r>
      <w:r w:rsidR="00BB2539">
        <w:t xml:space="preserve"> respektive kanálu</w:t>
      </w:r>
      <w:r w:rsidR="00EF459A">
        <w:t xml:space="preserve"> bude </w:t>
      </w:r>
      <w:proofErr w:type="spellStart"/>
      <w:r w:rsidR="00EF459A">
        <w:t>vys</w:t>
      </w:r>
      <w:r w:rsidR="00BB2539">
        <w:t>pádo</w:t>
      </w:r>
      <w:r w:rsidR="00EF459A">
        <w:t>vána</w:t>
      </w:r>
      <w:proofErr w:type="spellEnd"/>
      <w:r w:rsidR="00EF459A">
        <w:t xml:space="preserve"> </w:t>
      </w:r>
      <w:r w:rsidR="00BB2539">
        <w:t>s ohledem na křížené inženýrské sítě tak, aby odbočky umožňovaly odvzdušnění potrubí</w:t>
      </w:r>
      <w:r w:rsidR="00CE21FF">
        <w:t>. Niveleta bude</w:t>
      </w:r>
      <w:r w:rsidR="00EF459A">
        <w:t xml:space="preserve"> vyčištěna od spadaných kamenů a stavební suti. Na dno výkopu bude uložena </w:t>
      </w:r>
      <w:proofErr w:type="spellStart"/>
      <w:r w:rsidR="00EF459A">
        <w:t>geotextilie</w:t>
      </w:r>
      <w:proofErr w:type="spellEnd"/>
      <w:r w:rsidR="00EF459A">
        <w:t>, na níž bude proveden pískový podsyp v </w:t>
      </w:r>
      <w:proofErr w:type="spellStart"/>
      <w:r w:rsidR="00EF459A">
        <w:t>tlouštce</w:t>
      </w:r>
      <w:proofErr w:type="spellEnd"/>
      <w:r w:rsidR="00EF459A">
        <w:t xml:space="preserve"> 1</w:t>
      </w:r>
      <w:r w:rsidR="00CE21FF">
        <w:t>0</w:t>
      </w:r>
      <w:r w:rsidR="00EF459A">
        <w:t xml:space="preserve"> cm a následně řádně zhutněn na 97 % </w:t>
      </w:r>
      <w:proofErr w:type="spellStart"/>
      <w:r w:rsidR="00EF459A">
        <w:t>Proctora</w:t>
      </w:r>
      <w:proofErr w:type="spellEnd"/>
      <w:r w:rsidR="00EF459A">
        <w:t>.</w:t>
      </w:r>
    </w:p>
    <w:p w:rsidR="00CE21FF" w:rsidRDefault="00CE21FF" w:rsidP="00536DC4">
      <w:pPr>
        <w:pStyle w:val="Odstavecseseznamem"/>
        <w:jc w:val="both"/>
      </w:pPr>
      <w:r>
        <w:t>Křížení chodníků a vstupů do objektů</w:t>
      </w:r>
    </w:p>
    <w:p w:rsidR="00CE21FF" w:rsidRDefault="00CE21FF" w:rsidP="00536DC4">
      <w:pPr>
        <w:pStyle w:val="Odstavecseseznamem"/>
        <w:jc w:val="both"/>
      </w:pPr>
      <w:r>
        <w:t>Veškeré křížené pěší komunikace budou opatřeny lávkami a zabezpečeny proti pádu osob do výkopu.</w:t>
      </w:r>
    </w:p>
    <w:p w:rsidR="000E69BE" w:rsidRDefault="000E69BE" w:rsidP="00536DC4">
      <w:pPr>
        <w:pStyle w:val="Odstavecseseznamem"/>
        <w:jc w:val="both"/>
      </w:pPr>
    </w:p>
    <w:p w:rsidR="009625C1" w:rsidRDefault="009625C1" w:rsidP="00536DC4">
      <w:pPr>
        <w:pStyle w:val="Odstavecseseznamem"/>
        <w:numPr>
          <w:ilvl w:val="0"/>
          <w:numId w:val="2"/>
        </w:numPr>
        <w:jc w:val="both"/>
      </w:pPr>
      <w:r>
        <w:t>Montáž potrubí</w:t>
      </w:r>
    </w:p>
    <w:p w:rsidR="00AD7CB4" w:rsidRDefault="00EF459A" w:rsidP="00536DC4">
      <w:pPr>
        <w:pStyle w:val="Odstavecseseznamem"/>
        <w:jc w:val="both"/>
      </w:pPr>
      <w:r>
        <w:t xml:space="preserve">Do výkopu budou po cca 4m uloženy pytle s pískem o objemu cca 5 litrů, které budou sloužit pro podložení potrubí pro umožnění </w:t>
      </w:r>
      <w:r w:rsidR="00CE21FF">
        <w:t xml:space="preserve">montáže  - svaření potrubí a </w:t>
      </w:r>
      <w:r>
        <w:t>manipulac</w:t>
      </w:r>
      <w:r w:rsidR="00CE21FF">
        <w:t>i</w:t>
      </w:r>
      <w:r>
        <w:t xml:space="preserve"> s přesuvkami. Na takto připravené podkladky bude postupně ukládáno svařované potrubí.  Při svařování potrubí bude postupováno dle kladečského schématu.</w:t>
      </w:r>
      <w:r w:rsidR="003651C8">
        <w:t xml:space="preserve"> </w:t>
      </w:r>
      <w:r w:rsidR="00CE21FF">
        <w:t xml:space="preserve">Při montážních přestávkách – po skončení směny budou konce potrubí opatřeny dočasnými záslepkami. </w:t>
      </w:r>
      <w:r w:rsidR="000E69BE">
        <w:t xml:space="preserve">Po </w:t>
      </w:r>
      <w:proofErr w:type="spellStart"/>
      <w:r w:rsidR="000E69BE">
        <w:t>doizolování</w:t>
      </w:r>
      <w:proofErr w:type="spellEnd"/>
      <w:r w:rsidR="000E69BE">
        <w:t xml:space="preserve"> potrubí </w:t>
      </w:r>
      <w:r w:rsidR="00CE21FF">
        <w:t xml:space="preserve">elektricky svařitelnými přesuvkami </w:t>
      </w:r>
      <w:r w:rsidR="000E69BE">
        <w:t>budou pytle odstraněny a potrubí urovnáno na dno výkopu</w:t>
      </w:r>
      <w:r w:rsidR="00AD7CB4">
        <w:t>.</w:t>
      </w:r>
    </w:p>
    <w:p w:rsidR="0054278E" w:rsidRDefault="0054278E" w:rsidP="00536DC4">
      <w:pPr>
        <w:pStyle w:val="Odstavecseseznamem"/>
        <w:jc w:val="both"/>
      </w:pPr>
    </w:p>
    <w:p w:rsidR="00AD7CB4" w:rsidRDefault="00AD7CB4" w:rsidP="00536DC4">
      <w:pPr>
        <w:pStyle w:val="Odstavecseseznamem"/>
        <w:numPr>
          <w:ilvl w:val="0"/>
          <w:numId w:val="2"/>
        </w:numPr>
        <w:jc w:val="both"/>
      </w:pPr>
      <w:r>
        <w:t>Vstupy do objektů</w:t>
      </w:r>
    </w:p>
    <w:p w:rsidR="00AD7CB4" w:rsidRDefault="00AD7CB4" w:rsidP="00536DC4">
      <w:pPr>
        <w:pStyle w:val="Odstavecseseznamem"/>
        <w:jc w:val="both"/>
      </w:pPr>
      <w:r>
        <w:t xml:space="preserve">Vstupy do objektů budou </w:t>
      </w:r>
      <w:r w:rsidR="00CE21FF">
        <w:t>provedeny provrtáním zdiva, vst</w:t>
      </w:r>
      <w:r>
        <w:t xml:space="preserve">upy budou </w:t>
      </w:r>
      <w:r w:rsidR="00CE21FF">
        <w:t>osazeny</w:t>
      </w:r>
      <w:r>
        <w:t xml:space="preserve"> ocelov</w:t>
      </w:r>
      <w:r w:rsidR="00CE21FF">
        <w:t>ými</w:t>
      </w:r>
      <w:r>
        <w:t xml:space="preserve"> chráničk</w:t>
      </w:r>
      <w:r w:rsidR="00CE21FF">
        <w:t>ami</w:t>
      </w:r>
      <w:r>
        <w:t xml:space="preserve"> pro prostup potrubí a po vložení předizolovaného potrubí bude prostup utěsněn stahovací manžetou.</w:t>
      </w:r>
      <w:r w:rsidR="005F7D03">
        <w:t xml:space="preserve"> Předizolo</w:t>
      </w:r>
      <w:r w:rsidR="00CE21FF">
        <w:t>v</w:t>
      </w:r>
      <w:r w:rsidR="005F7D03">
        <w:t>ané potrubí bude zakončeno 200 mm od líce zdiva budovy, monitorovací vodiče budou zavedeny do měřící krabice a konce potrubí budou opatřeny smršťovací krytkou.</w:t>
      </w:r>
      <w:r w:rsidR="000678E1">
        <w:t xml:space="preserve"> Vstupy budou zakončeny navařovací uzavírací armaturou.</w:t>
      </w:r>
    </w:p>
    <w:p w:rsidR="00AD7CB4" w:rsidRDefault="00AD7CB4" w:rsidP="00536DC4">
      <w:pPr>
        <w:pStyle w:val="Odstavecseseznamem"/>
        <w:jc w:val="both"/>
      </w:pPr>
    </w:p>
    <w:p w:rsidR="00B10F4A" w:rsidRDefault="00B10F4A" w:rsidP="00536DC4">
      <w:pPr>
        <w:pStyle w:val="Odstavecseseznamem"/>
        <w:jc w:val="both"/>
      </w:pPr>
    </w:p>
    <w:p w:rsidR="00B10F4A" w:rsidRDefault="00B10F4A" w:rsidP="00536DC4">
      <w:pPr>
        <w:pStyle w:val="Odstavecseseznamem"/>
        <w:jc w:val="both"/>
      </w:pPr>
    </w:p>
    <w:p w:rsidR="009625C1" w:rsidRDefault="009625C1" w:rsidP="00536DC4">
      <w:pPr>
        <w:pStyle w:val="Odstavecseseznamem"/>
        <w:numPr>
          <w:ilvl w:val="0"/>
          <w:numId w:val="2"/>
        </w:numPr>
        <w:jc w:val="both"/>
      </w:pPr>
      <w:r>
        <w:t>Zkoušky potrubí</w:t>
      </w:r>
    </w:p>
    <w:p w:rsidR="004C6757" w:rsidRDefault="003651C8" w:rsidP="00536DC4">
      <w:pPr>
        <w:pStyle w:val="Odstavecseseznamem"/>
        <w:jc w:val="both"/>
      </w:pPr>
      <w:r>
        <w:t xml:space="preserve">Před </w:t>
      </w:r>
      <w:proofErr w:type="spellStart"/>
      <w:r>
        <w:t>doizolováním</w:t>
      </w:r>
      <w:proofErr w:type="spellEnd"/>
      <w:r>
        <w:t xml:space="preserve"> potrubí bude provedena</w:t>
      </w:r>
      <w:r w:rsidR="000E69BE">
        <w:t xml:space="preserve"> vizuální kontrola 100% svarů a následně</w:t>
      </w:r>
      <w:r>
        <w:t xml:space="preserve"> tlaková zkouška vodou</w:t>
      </w:r>
      <w:r w:rsidR="000E69BE">
        <w:t xml:space="preserve"> těsnosti svarů na 1,3 provozního tlaku</w:t>
      </w:r>
      <w:r>
        <w:t>, 5% svarů bude podrobeno zkoušce RTG.</w:t>
      </w:r>
    </w:p>
    <w:p w:rsidR="0054278E" w:rsidRDefault="0054278E" w:rsidP="00536DC4">
      <w:pPr>
        <w:pStyle w:val="Odstavecseseznamem"/>
        <w:jc w:val="both"/>
      </w:pPr>
    </w:p>
    <w:p w:rsidR="00AD7CB4" w:rsidRDefault="00AD7CB4" w:rsidP="00536DC4">
      <w:pPr>
        <w:pStyle w:val="Odstavecseseznamem"/>
        <w:numPr>
          <w:ilvl w:val="0"/>
          <w:numId w:val="2"/>
        </w:numPr>
        <w:jc w:val="both"/>
      </w:pPr>
      <w:r>
        <w:t>Předehřev potrubí</w:t>
      </w:r>
    </w:p>
    <w:p w:rsidR="00AD7CB4" w:rsidRDefault="00AD7CB4" w:rsidP="00536DC4">
      <w:pPr>
        <w:pStyle w:val="Odstavecseseznamem"/>
        <w:jc w:val="both"/>
      </w:pPr>
      <w:r>
        <w:t xml:space="preserve">Po úspěšných zkouškách bude provedeno propojení monitorovacích vodičů a proměření izolačních stavů potrubí. Následně bude provedeno </w:t>
      </w:r>
      <w:proofErr w:type="spellStart"/>
      <w:r>
        <w:t>doizolování</w:t>
      </w:r>
      <w:proofErr w:type="spellEnd"/>
      <w:r>
        <w:t xml:space="preserve"> spojů a přiložení dilatačních podušek.  Po nahřátí potrubí </w:t>
      </w:r>
      <w:r w:rsidR="00A47197">
        <w:t xml:space="preserve">horkovodu </w:t>
      </w:r>
      <w:r>
        <w:t xml:space="preserve">na teplotu 75°C bude porovnáno potrubí, teplota bude následně snížena na </w:t>
      </w:r>
      <w:proofErr w:type="gramStart"/>
      <w:r>
        <w:t xml:space="preserve">70 </w:t>
      </w:r>
      <w:r>
        <w:rPr>
          <w:sz w:val="20"/>
        </w:rPr>
        <w:t xml:space="preserve">°C </w:t>
      </w:r>
      <w:r w:rsidR="000678E1">
        <w:rPr>
          <w:sz w:val="20"/>
        </w:rPr>
        <w:t>.</w:t>
      </w:r>
      <w:r w:rsidR="00A47197">
        <w:rPr>
          <w:sz w:val="20"/>
        </w:rPr>
        <w:t xml:space="preserve"> Potrubí</w:t>
      </w:r>
      <w:proofErr w:type="gramEnd"/>
      <w:r w:rsidR="00A47197">
        <w:rPr>
          <w:sz w:val="20"/>
        </w:rPr>
        <w:t xml:space="preserve"> </w:t>
      </w:r>
      <w:proofErr w:type="spellStart"/>
      <w:r w:rsidR="00A47197">
        <w:rPr>
          <w:sz w:val="20"/>
        </w:rPr>
        <w:t>sekunderu</w:t>
      </w:r>
      <w:proofErr w:type="spellEnd"/>
      <w:r w:rsidR="00A47197">
        <w:rPr>
          <w:sz w:val="20"/>
        </w:rPr>
        <w:t xml:space="preserve"> bude nahřáto na 55°C, poté bude teplota snížena na t</w:t>
      </w:r>
      <w:bookmarkStart w:id="0" w:name="_GoBack"/>
      <w:bookmarkEnd w:id="0"/>
      <w:r w:rsidR="00A47197">
        <w:rPr>
          <w:sz w:val="20"/>
        </w:rPr>
        <w:t>eplotu 50°C.</w:t>
      </w:r>
      <w:r>
        <w:t xml:space="preserve"> Nahřáté potrubí bude následně po kontrole umístění dilatačních podušek zasypáno.</w:t>
      </w:r>
      <w:r w:rsidR="000678E1">
        <w:t xml:space="preserve"> Po ukončení zásypu bude teplota potrubí snížena na teplotu okolí.</w:t>
      </w:r>
    </w:p>
    <w:p w:rsidR="00AD7CB4" w:rsidRDefault="00AD7CB4" w:rsidP="00536DC4">
      <w:pPr>
        <w:pStyle w:val="Odstavecseseznamem"/>
        <w:jc w:val="both"/>
      </w:pPr>
    </w:p>
    <w:p w:rsidR="009625C1" w:rsidRDefault="009625C1" w:rsidP="00536DC4">
      <w:pPr>
        <w:pStyle w:val="Odstavecseseznamem"/>
        <w:numPr>
          <w:ilvl w:val="0"/>
          <w:numId w:val="2"/>
        </w:numPr>
        <w:jc w:val="both"/>
      </w:pPr>
      <w:r>
        <w:t>Monitorovací systém</w:t>
      </w:r>
    </w:p>
    <w:p w:rsidR="003651C8" w:rsidRDefault="009625C1" w:rsidP="00536DC4">
      <w:pPr>
        <w:pStyle w:val="Odstavecseseznamem"/>
        <w:jc w:val="both"/>
      </w:pPr>
      <w:r>
        <w:t xml:space="preserve">Po dokončení </w:t>
      </w:r>
      <w:proofErr w:type="spellStart"/>
      <w:r>
        <w:t>doizolování</w:t>
      </w:r>
      <w:proofErr w:type="spellEnd"/>
      <w:r>
        <w:t xml:space="preserve"> potrubí budou zaměřeny impedanční odezvy monitorovacích vodičů ze všech napojovaných objektů při rozpojených vodičích a naměřené grafy budou archivovány. </w:t>
      </w:r>
    </w:p>
    <w:p w:rsidR="00536DC4" w:rsidRDefault="00CF0190" w:rsidP="000678E1">
      <w:pPr>
        <w:pStyle w:val="Odstavecseseznamem"/>
        <w:tabs>
          <w:tab w:val="left" w:pos="2304"/>
        </w:tabs>
        <w:jc w:val="both"/>
      </w:pPr>
      <w:r>
        <w:tab/>
      </w:r>
    </w:p>
    <w:p w:rsidR="00536DC4" w:rsidRDefault="00536DC4" w:rsidP="00536DC4">
      <w:pPr>
        <w:pStyle w:val="Odstavecseseznamem"/>
        <w:jc w:val="both"/>
      </w:pPr>
    </w:p>
    <w:p w:rsidR="0054278E" w:rsidRDefault="0054278E" w:rsidP="00536DC4">
      <w:pPr>
        <w:pStyle w:val="Odstavecseseznamem"/>
        <w:numPr>
          <w:ilvl w:val="0"/>
          <w:numId w:val="2"/>
        </w:numPr>
        <w:jc w:val="both"/>
      </w:pPr>
      <w:r>
        <w:t>Zásyp potrubí</w:t>
      </w:r>
    </w:p>
    <w:p w:rsidR="0054278E" w:rsidRDefault="0054278E" w:rsidP="00536DC4">
      <w:pPr>
        <w:pStyle w:val="Odstavecseseznamem"/>
        <w:jc w:val="both"/>
      </w:pPr>
      <w:r>
        <w:t>Nahřáté potrub</w:t>
      </w:r>
      <w:r w:rsidR="00CF0190">
        <w:t xml:space="preserve">í bude zasypáno pískem do výše </w:t>
      </w:r>
      <w:r w:rsidR="000678E1">
        <w:t>2</w:t>
      </w:r>
      <w:r>
        <w:t xml:space="preserve">00 mm nad vrchol trubky pískem a obsyp bude zhutněn na 97% </w:t>
      </w:r>
      <w:proofErr w:type="spellStart"/>
      <w:r>
        <w:t>Proctora</w:t>
      </w:r>
      <w:proofErr w:type="spellEnd"/>
      <w:r>
        <w:t xml:space="preserve">, následně bude obsyp překryt </w:t>
      </w:r>
      <w:proofErr w:type="spellStart"/>
      <w:r>
        <w:t>geotextilí</w:t>
      </w:r>
      <w:proofErr w:type="spellEnd"/>
      <w:r>
        <w:t xml:space="preserve"> a na ní bude proveden zásyp 100 mm, na nějž bude uložena zelená vytyčovací folie nad každou trubkou. </w:t>
      </w:r>
    </w:p>
    <w:p w:rsidR="0054278E" w:rsidRDefault="0054278E" w:rsidP="00536DC4">
      <w:pPr>
        <w:pStyle w:val="Odstavecseseznamem"/>
        <w:jc w:val="both"/>
      </w:pPr>
      <w:r>
        <w:t xml:space="preserve">Po předání veškerých křížených inženýrských sítí </w:t>
      </w:r>
      <w:proofErr w:type="gramStart"/>
      <w:r>
        <w:t>bude  výkop</w:t>
      </w:r>
      <w:proofErr w:type="gramEnd"/>
      <w:r>
        <w:t xml:space="preserve"> postupně zasypáván a hutněn do výše pokladních vrstev zpevněných povrchů nebo pod požadovanou úroveň humusu.</w:t>
      </w:r>
    </w:p>
    <w:p w:rsidR="0054278E" w:rsidRDefault="0054278E" w:rsidP="00536DC4">
      <w:pPr>
        <w:pStyle w:val="Odstavecseseznamem"/>
        <w:jc w:val="both"/>
      </w:pPr>
    </w:p>
    <w:p w:rsidR="005F7D03" w:rsidRDefault="005F7D03" w:rsidP="00536DC4">
      <w:pPr>
        <w:pStyle w:val="Odstavecseseznamem"/>
        <w:numPr>
          <w:ilvl w:val="0"/>
          <w:numId w:val="2"/>
        </w:numPr>
        <w:jc w:val="both"/>
      </w:pPr>
      <w:r>
        <w:t>Terénní úpravy</w:t>
      </w:r>
    </w:p>
    <w:p w:rsidR="005F7D03" w:rsidRDefault="005F7D03" w:rsidP="00536DC4">
      <w:pPr>
        <w:pStyle w:val="Odstavecseseznamem"/>
        <w:jc w:val="both"/>
      </w:pPr>
    </w:p>
    <w:p w:rsidR="005F7D03" w:rsidRDefault="005F7D03" w:rsidP="00536DC4">
      <w:pPr>
        <w:pStyle w:val="Odstavecseseznamem"/>
        <w:jc w:val="both"/>
      </w:pPr>
      <w:r>
        <w:t xml:space="preserve">Na travnatých plochách bude provedeno rozhrnutí a doplnění humusu a osetí ploch travním semenem. Dotčené komunikace budou upraveny podkladními vrstvami nad </w:t>
      </w:r>
      <w:proofErr w:type="spellStart"/>
      <w:r>
        <w:t>geotextilií</w:t>
      </w:r>
      <w:proofErr w:type="spellEnd"/>
      <w:r>
        <w:t xml:space="preserve"> z štěrku 32-64 a 100 mm asfaltem. Chodníky budou kladeny na podkladní vrstvu 200 mm štěrku 16-32, úprava povrchu bude dle povrchu chodníku – dlažba či asfalt.</w:t>
      </w:r>
      <w:r w:rsidR="000678E1">
        <w:t xml:space="preserve"> Bude odstraněno bednění stromů a oplocení staveniště.</w:t>
      </w:r>
    </w:p>
    <w:p w:rsidR="000678E1" w:rsidRDefault="000678E1" w:rsidP="00536DC4">
      <w:pPr>
        <w:pStyle w:val="Odstavecseseznamem"/>
        <w:jc w:val="both"/>
      </w:pPr>
    </w:p>
    <w:p w:rsidR="000678E1" w:rsidRDefault="000678E1" w:rsidP="00536DC4">
      <w:pPr>
        <w:pStyle w:val="Odstavecseseznamem"/>
        <w:jc w:val="both"/>
      </w:pPr>
    </w:p>
    <w:p w:rsidR="000678E1" w:rsidRPr="000028D8" w:rsidRDefault="000678E1" w:rsidP="00536DC4">
      <w:pPr>
        <w:pStyle w:val="Odstavecseseznamem"/>
        <w:jc w:val="both"/>
      </w:pPr>
    </w:p>
    <w:p w:rsidR="005F7D03" w:rsidRDefault="005F7D03" w:rsidP="00536DC4">
      <w:pPr>
        <w:pStyle w:val="Odstavecseseznamem"/>
        <w:jc w:val="both"/>
      </w:pPr>
    </w:p>
    <w:p w:rsidR="005F7D03" w:rsidRDefault="005F7D03" w:rsidP="00536DC4">
      <w:pPr>
        <w:pStyle w:val="Odstavecseseznamem"/>
        <w:numPr>
          <w:ilvl w:val="0"/>
          <w:numId w:val="2"/>
        </w:numPr>
        <w:jc w:val="both"/>
      </w:pPr>
      <w:r>
        <w:t>Normy</w:t>
      </w:r>
    </w:p>
    <w:sectPr w:rsidR="005F7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25328B"/>
    <w:multiLevelType w:val="hybridMultilevel"/>
    <w:tmpl w:val="561A87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976C2"/>
    <w:multiLevelType w:val="hybridMultilevel"/>
    <w:tmpl w:val="A65214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8D8"/>
    <w:rsid w:val="000028D8"/>
    <w:rsid w:val="000678E1"/>
    <w:rsid w:val="000E3E19"/>
    <w:rsid w:val="000E69BE"/>
    <w:rsid w:val="001620CE"/>
    <w:rsid w:val="00304FF7"/>
    <w:rsid w:val="0034631A"/>
    <w:rsid w:val="003651C8"/>
    <w:rsid w:val="00433A17"/>
    <w:rsid w:val="00450776"/>
    <w:rsid w:val="004C6757"/>
    <w:rsid w:val="00533C0A"/>
    <w:rsid w:val="00536DC4"/>
    <w:rsid w:val="0054278E"/>
    <w:rsid w:val="005C3111"/>
    <w:rsid w:val="005F7D03"/>
    <w:rsid w:val="007635FB"/>
    <w:rsid w:val="009625C1"/>
    <w:rsid w:val="009F1EF5"/>
    <w:rsid w:val="00A457FB"/>
    <w:rsid w:val="00A47197"/>
    <w:rsid w:val="00AD7CB4"/>
    <w:rsid w:val="00B10F4A"/>
    <w:rsid w:val="00BB2539"/>
    <w:rsid w:val="00BD7D8B"/>
    <w:rsid w:val="00C931CF"/>
    <w:rsid w:val="00CE21FF"/>
    <w:rsid w:val="00CF0190"/>
    <w:rsid w:val="00ED6240"/>
    <w:rsid w:val="00ED7575"/>
    <w:rsid w:val="00EF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928C2-E319-4196-9884-96905795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E3E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028D8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0E3E1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925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</dc:creator>
  <cp:keywords/>
  <dc:description/>
  <cp:lastModifiedBy>JZ</cp:lastModifiedBy>
  <cp:revision>4</cp:revision>
  <dcterms:created xsi:type="dcterms:W3CDTF">2019-03-13T10:13:00Z</dcterms:created>
  <dcterms:modified xsi:type="dcterms:W3CDTF">2019-03-13T12:57:00Z</dcterms:modified>
</cp:coreProperties>
</file>